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1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1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Segoe-UI" w:hAnsi="Segoe-UI"/>
          <w:b/>
          <w:color w:val="575757"/>
          <w:sz w:val="21"/>
          <w:szCs w:val="21"/>
        </w:rPr>
        <w:t>января-март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575757"/>
          <w:sz w:val="21"/>
          <w:szCs w:val="21"/>
          <w:lang w:val="en-US"/>
        </w:rPr>
        <w:t>5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575757"/>
          <w:sz w:val="21"/>
          <w:szCs w:val="21"/>
          <w:lang w:val="en-US"/>
        </w:rPr>
        <w:t>5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575757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575757"/>
          <w:sz w:val="21"/>
          <w:szCs w:val="21"/>
        </w:rPr>
        <w:t>0</w:t>
      </w:r>
      <w:r>
        <w:rPr>
          <w:rFonts w:ascii="Segoe-UI" w:hAnsi="Segoe-UI"/>
          <w:color w:val="575757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575757"/>
          <w:sz w:val="21"/>
          <w:szCs w:val="21"/>
        </w:rPr>
        <w:t>0</w:t>
      </w:r>
      <w:r>
        <w:rPr>
          <w:rFonts w:ascii="Segoe-UI" w:hAnsi="Segoe-UI"/>
          <w:color w:val="575757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>По вопросам бродячих животных – 0 обращения, что составило 0 % от общего количества 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575757"/>
          <w:sz w:val="21"/>
          <w:szCs w:val="21"/>
        </w:rPr>
        <w:t>4</w:t>
      </w:r>
      <w:r>
        <w:rPr>
          <w:rFonts w:ascii="Segoe-UI" w:hAnsi="Segoe-UI"/>
          <w:color w:val="575757"/>
          <w:sz w:val="21"/>
          <w:szCs w:val="21"/>
        </w:rPr>
        <w:t xml:space="preserve"> обращений, что составило </w:t>
      </w:r>
      <w:r>
        <w:rPr>
          <w:rFonts w:ascii="Segoe-UI" w:hAnsi="Segoe-UI"/>
          <w:color w:val="575757"/>
          <w:sz w:val="21"/>
          <w:szCs w:val="21"/>
        </w:rPr>
        <w:t>80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575757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575757"/>
          <w:sz w:val="21"/>
          <w:szCs w:val="21"/>
        </w:rPr>
        <w:t>1</w:t>
      </w:r>
      <w:r>
        <w:rPr>
          <w:rFonts w:ascii="Segoe-UI" w:hAnsi="Segoe-UI"/>
          <w:color w:val="575757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575757"/>
          <w:sz w:val="21"/>
          <w:szCs w:val="21"/>
        </w:rPr>
        <w:t>20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LibreOffice/6.2.1.2$Windows_X86_64 LibreOffice_project/7bcb35dc3024a62dea0caee87020152d1ee96e71</Application>
  <Pages>1</Pages>
  <Words>182</Words>
  <Characters>1159</Characters>
  <CharactersWithSpaces>1346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2021-04-05T14:27:08Z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